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4" w:rsidRDefault="00517832" w:rsidP="0051783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 ZASADY OCENIANIA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historii w </w:t>
      </w:r>
      <w:r w:rsidR="00852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Ogólnokształcącym</w:t>
      </w:r>
      <w:r w:rsidR="007C4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Gimnazjum</w:t>
      </w: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5C77D4" w:rsidRDefault="00517832" w:rsidP="005C77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73A36">
        <w:rPr>
          <w:rFonts w:ascii="Times New Roman" w:eastAsia="Times New Roman" w:hAnsi="Times New Roman" w:cs="Times New Roman"/>
          <w:sz w:val="24"/>
          <w:szCs w:val="24"/>
          <w:lang w:eastAsia="pl-PL"/>
        </w:rPr>
        <w:t>PZ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 ze:</w:t>
      </w:r>
    </w:p>
    <w:p w:rsidR="005C77D4" w:rsidRDefault="005C77D4" w:rsidP="005C77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5C77D4" w:rsidRPr="001D450C" w:rsidRDefault="005C77D4" w:rsidP="001D45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 </w:t>
      </w:r>
      <w:r w:rsidRPr="008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78" w:rsidRPr="001D45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D78" w:rsidRPr="001D45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5C77D4" w:rsidRPr="00852D78" w:rsidRDefault="005C77D4" w:rsidP="00852D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18F" w:rsidRDefault="0089618F" w:rsidP="0089618F">
      <w:pPr>
        <w:pStyle w:val="Akapitzlist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Kontroli i ocenie podlegają</w:t>
      </w:r>
      <w:r w:rsidR="005C77D4">
        <w:rPr>
          <w:rFonts w:ascii="Times New Roman" w:hAnsi="Times New Roman" w:cs="Times New Roman"/>
          <w:b/>
          <w:sz w:val="24"/>
          <w:szCs w:val="24"/>
        </w:rPr>
        <w:t>: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1.Prace pisemne :</w:t>
      </w:r>
    </w:p>
    <w:p w:rsidR="005C77D4" w:rsidRDefault="005C77D4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krótkie odpowiedzi w toku lekcji,  </w:t>
      </w:r>
    </w:p>
    <w:p w:rsidR="005C77D4" w:rsidRDefault="0089618F" w:rsidP="00517832">
      <w:pPr>
        <w:spacing w:after="0"/>
        <w:ind w:left="708"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odpowiedzi (prace samodzielne, 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kartkówki, sprawdziany,</w:t>
      </w:r>
      <w:r w:rsidR="00517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diagnozy)</w:t>
      </w:r>
    </w:p>
    <w:p w:rsidR="005C77D4" w:rsidRDefault="0015454B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praca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mapą,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wykresem, diagramem, tabelą</w:t>
      </w:r>
    </w:p>
    <w:p w:rsidR="005C77D4" w:rsidRDefault="005C77D4" w:rsidP="005C77D4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wykonywanie pracy domowej.</w:t>
      </w:r>
    </w:p>
    <w:p w:rsidR="005C77D4" w:rsidRDefault="00517832" w:rsidP="005C77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sz w:val="24"/>
          <w:szCs w:val="24"/>
        </w:rPr>
        <w:t xml:space="preserve">2. </w:t>
      </w:r>
      <w:r w:rsidR="005C77D4">
        <w:rPr>
          <w:rFonts w:ascii="Times New Roman" w:hAnsi="Times New Roman" w:cs="Times New Roman"/>
          <w:bCs/>
          <w:sz w:val="24"/>
          <w:szCs w:val="24"/>
        </w:rPr>
        <w:t xml:space="preserve">Prace praktyczne </w:t>
      </w:r>
      <w:r w:rsidR="005C77D4">
        <w:rPr>
          <w:rFonts w:ascii="Times New Roman" w:hAnsi="Times New Roman" w:cs="Times New Roman"/>
          <w:sz w:val="24"/>
          <w:szCs w:val="24"/>
        </w:rPr>
        <w:t>(wytwory pracy ucznia).</w:t>
      </w:r>
    </w:p>
    <w:p w:rsidR="005C77D4" w:rsidRDefault="00517832" w:rsidP="005C77D4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Wykonywanie prac dodatkowych ( referatów, prac długoterminowych),</w:t>
      </w: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I OCENA ZESZYTÓW PRZEDMIOTOWYCH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ucznia jest przeglądany 1 – 2 razy w semestrze. Nauczyciel kontroluje kompletność notatek, ich poprawność merytoryczną, estetykę oraz poprawność ortograficzną.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uzupełnienia notatek w zeszycie ćwiczeń za czas swojej nieobecności na zajęciach.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nauczyciel ma prawo zwolnić go z tego obowiązku lub określić, które partie zapisów mogą być pominięte.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za prowadzenie zeszytu stanowi krótki  komentarz ustny lub pisemny. Przy jej wystawianiu bierze się pod uwagę następujące elementy: kompletność i poprawność merytoryczną, estetykę oraz poprawność ortograficzną.</w:t>
      </w: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17832" w:rsidRPr="006536B3" w:rsidRDefault="00517832" w:rsidP="00517832">
      <w:pPr>
        <w:pStyle w:val="Nagwek2"/>
        <w:rPr>
          <w:b w:val="0"/>
          <w:bCs w:val="0"/>
          <w:sz w:val="24"/>
        </w:rPr>
      </w:pPr>
      <w:bookmarkStart w:id="0" w:name="_GoBack"/>
      <w:bookmarkEnd w:id="0"/>
      <w:r w:rsidRPr="006536B3">
        <w:rPr>
          <w:b w:val="0"/>
          <w:bCs w:val="0"/>
          <w:sz w:val="24"/>
        </w:rPr>
        <w:t>ZADAWANIE I OCENA PRAC DOMOWYCH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Obowiązkiem ucznia jest systematyczne odrabianie prac domowych.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Przy odrabianiu zadania domowego nauczyciel określa wymagania formalne związane z odrobieniem tego zadania – termin, sposób.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obowiązek przestrzegać terminu i sposobu wykonania pracy domowej.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Prace domowe mogą mieć charakter krótkich zadań, związanych z przygotowaniem do kolejnej lekcji lub ćwiczenia niezbędnego do utrwalenia nabytych na lekcji umiejętności i wiedzy, zgromadzenia materiałów, wykonania prac plastycznych lub innych.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ma obowiązek wyznaczenia odpowiedniego do trudności zadania czasu na jego realizację.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wykonanie wymienionych wyżej prac w wyznaczonym terminie.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>Znak graficzny, tzw. „parafka” oznacza, że nauczyciel sprawdzał wykonanie pracy, ale nie kontrolował jej zawartości merytorycznej.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prawo trzy razy w semestrze zgł</w:t>
      </w:r>
      <w:r>
        <w:rPr>
          <w:rFonts w:ascii="Times New Roman" w:hAnsi="Times New Roman" w:cs="Times New Roman"/>
          <w:sz w:val="24"/>
          <w:szCs w:val="24"/>
        </w:rPr>
        <w:t>osić nieprzygotowanie do lekcji.</w:t>
      </w:r>
      <w:r w:rsidRPr="006536B3">
        <w:rPr>
          <w:rFonts w:ascii="Times New Roman" w:hAnsi="Times New Roman" w:cs="Times New Roman"/>
          <w:sz w:val="24"/>
          <w:szCs w:val="24"/>
        </w:rPr>
        <w:t xml:space="preserve"> Kolejne nieprzygotowanie spowoduje otrzymanie oceny niedostatecznej.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Jeśli uczeń nie zgłosi faktu  braku zadania domowego na początku lekcji, otrzymuje ocenę niedostateczną.  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Ocenianie prac może nastąpić natychmiast po upływie terminu ich realizacji lub podczas przeglądania zeszytów.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Default="00517832" w:rsidP="00517832">
      <w:pPr>
        <w:pStyle w:val="Tekstpodstawowy21"/>
        <w:jc w:val="left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CZĘSTOTLIWOŚĆ I OCENA PRAC KLASOWYCH 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 ciągu semestru obowiązują  prace klasowe pisemne.  Za prace klasowe uznaje się sprawdziany po rozdziałach, testy na czytanie ze zrozumieniem.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Każdy sprawdzian po rozdziale poprzedzony jest wpisem w dzienniku z tygodniowym wyprzedzeniem.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Nauczyciel każdorazowo podaje uczniom zakres materiału, który obejmuje sprawdzian po rozdziale. 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sprawdziany po rozdziałach –  dwa tygodnie.</w:t>
      </w: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  <w:r w:rsidRPr="006536B3">
        <w:rPr>
          <w:rFonts w:ascii="Times New Roman" w:hAnsi="Times New Roman" w:cs="Times New Roman"/>
          <w:bCs/>
          <w:sz w:val="24"/>
          <w:szCs w:val="24"/>
        </w:rPr>
        <w:t>NORMY WYKONANIA ZADAŃ W SPRAWDZIANIE OSIĄGNIĘĆ SZKOLNYCH UCZNIA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Po każdym rozdziale  nauczyciel przeprowadza test sprawdzający wiadomości i sprawności.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podaje uczniom zakres materiału, który objęty jest sprawdzianem oraz sprawności podlegające sprawdzaniu na tydzień przed planowanym  sprawdzianem (wpis do dziennika).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prace  uczniów w terminie do 14 dni od daty pisania prac przez uczniów.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Wynik diagnozy zostaje przeliczony procentowo na ocenę. Otrzymaną ocenę wpisuje się do dziennika, lecz nie jest ona wyznacznikiem oceny semestralnej.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Sprawdziany (testy, diagnozy) oceniane są według obowiązującej normy, czyli przeliczania punktów uzyskanych ze sprawdzianu (testu, diagnozy) na ocenę cyfrową.</w:t>
      </w:r>
    </w:p>
    <w:p w:rsidR="00517832" w:rsidRPr="006536B3" w:rsidRDefault="00517832" w:rsidP="0089618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4430"/>
      </w:tblGrid>
      <w:tr w:rsidR="00517832" w:rsidRPr="006536B3" w:rsidTr="002924F6">
        <w:trPr>
          <w:trHeight w:val="304"/>
        </w:trPr>
        <w:tc>
          <w:tcPr>
            <w:tcW w:w="4956" w:type="dxa"/>
            <w:shd w:val="clear" w:color="auto" w:fill="FFC000"/>
          </w:tcPr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Stopień</w:t>
            </w:r>
          </w:p>
        </w:tc>
        <w:tc>
          <w:tcPr>
            <w:tcW w:w="5081" w:type="dxa"/>
            <w:shd w:val="clear" w:color="auto" w:fill="FFC000"/>
          </w:tcPr>
          <w:p w:rsidR="00517832" w:rsidRPr="006536B3" w:rsidRDefault="00517832" w:rsidP="00292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Procent (%)</w:t>
            </w:r>
          </w:p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832" w:rsidRPr="006536B3" w:rsidTr="002924F6">
        <w:trPr>
          <w:trHeight w:val="1226"/>
        </w:trPr>
        <w:tc>
          <w:tcPr>
            <w:tcW w:w="4956" w:type="dxa"/>
          </w:tcPr>
          <w:p w:rsidR="00517832" w:rsidRPr="006536B3" w:rsidRDefault="00517832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celujący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bardzo 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dostateczny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dopuszczający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niedostateczny</w:t>
            </w:r>
          </w:p>
        </w:tc>
        <w:tc>
          <w:tcPr>
            <w:tcW w:w="5081" w:type="dxa"/>
          </w:tcPr>
          <w:p w:rsidR="005D44BE" w:rsidRDefault="005D44BE" w:rsidP="005D44BE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95 - 100%</w:t>
            </w:r>
          </w:p>
          <w:p w:rsidR="005D44BE" w:rsidRDefault="005D44BE" w:rsidP="005D44BE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81% - 94%</w:t>
            </w:r>
          </w:p>
          <w:p w:rsidR="005D44BE" w:rsidRDefault="005D44BE" w:rsidP="005D44BE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66% - 80%</w:t>
            </w:r>
          </w:p>
          <w:p w:rsidR="005D44BE" w:rsidRDefault="005D44BE" w:rsidP="005D44BE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51% - 65%</w:t>
            </w:r>
          </w:p>
          <w:p w:rsidR="005D44BE" w:rsidRDefault="005D44BE" w:rsidP="005D44BE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35% – 50%</w:t>
            </w:r>
          </w:p>
          <w:p w:rsidR="00517832" w:rsidRPr="006536B3" w:rsidRDefault="005D44BE" w:rsidP="005D44BE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 -  34%</w:t>
            </w:r>
          </w:p>
        </w:tc>
      </w:tr>
    </w:tbl>
    <w:p w:rsidR="00517832" w:rsidRPr="006536B3" w:rsidRDefault="00517832" w:rsidP="005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celującą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osiągnięcia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obejmują pełny zakres wiedzy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umiejętności określony przez program nauczania przedmiotu w danej klasie.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 xml:space="preserve">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Swobodnie korzysta z wielu źródeł w docieraniu do informacji, wykorzystuje funkcjonalnie nowoczesne technologie informacyjno-komunikacyjne. Tworzy bezbłędne pod każdym względem wypowiedzi ustne i pisemne.</w:t>
      </w:r>
    </w:p>
    <w:p w:rsidR="00517832" w:rsidRPr="006536B3" w:rsidRDefault="00773A36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 konkursu </w:t>
      </w:r>
      <w:r w:rsidR="00517832" w:rsidRPr="006536B3">
        <w:rPr>
          <w:rFonts w:ascii="Times New Roman" w:hAnsi="Times New Roman" w:cs="Times New Roman"/>
          <w:sz w:val="24"/>
          <w:szCs w:val="24"/>
        </w:rPr>
        <w:t xml:space="preserve">  z historii </w:t>
      </w:r>
      <w:r w:rsidR="00517832">
        <w:rPr>
          <w:rFonts w:ascii="Times New Roman" w:hAnsi="Times New Roman" w:cs="Times New Roman"/>
          <w:sz w:val="24"/>
          <w:szCs w:val="24"/>
        </w:rPr>
        <w:t xml:space="preserve"> o </w:t>
      </w:r>
      <w:r w:rsidR="00517832" w:rsidRPr="006536B3">
        <w:rPr>
          <w:rFonts w:ascii="Times New Roman" w:hAnsi="Times New Roman" w:cs="Times New Roman"/>
          <w:sz w:val="24"/>
          <w:szCs w:val="24"/>
        </w:rPr>
        <w:t xml:space="preserve">zasięgu wojewódzkim lub </w:t>
      </w:r>
      <w:proofErr w:type="spellStart"/>
      <w:r w:rsidR="00517832" w:rsidRPr="006536B3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517832" w:rsidRPr="006536B3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przedmiotowej, otrzymuje najwyższą pozytywną roczną ocenę klasyfikacyjną. </w:t>
      </w:r>
      <w:hyperlink r:id="rId5" w:anchor="P1A6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Uczeń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, który tytuł laureata konkursu przedmiotowego o zasięgu wojewódzkim lub ponad wojewódzkim lub tytuł laureata lub finalisty ogólnopolskiej olimpiady przedmiotowej uzyskał po ustaleniu rocznej oceny klasyfikacyjnej z tych </w:t>
      </w:r>
      <w:hyperlink r:id="rId6" w:anchor="P1A329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, otrzymuje z  </w:t>
      </w:r>
      <w:hyperlink r:id="rId7" w:anchor="P1A329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 najwyższą pozytywną końcową ocenę klasyfikacyjną. </w:t>
      </w:r>
    </w:p>
    <w:p w:rsidR="00517832" w:rsidRPr="00517832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niedostateczną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wyniki nie osią</w:t>
      </w:r>
      <w:r>
        <w:rPr>
          <w:rFonts w:ascii="Times New Roman" w:hAnsi="Times New Roman" w:cs="Times New Roman"/>
          <w:sz w:val="24"/>
          <w:szCs w:val="24"/>
        </w:rPr>
        <w:t>gają poziomu wymagań na ocenę dopuszczającą</w:t>
      </w:r>
      <w:r w:rsidRPr="006536B3">
        <w:rPr>
          <w:rFonts w:ascii="Times New Roman" w:hAnsi="Times New Roman" w:cs="Times New Roman"/>
          <w:sz w:val="24"/>
          <w:szCs w:val="24"/>
        </w:rPr>
        <w:t>, w związku z tym, nie jest w stanie wykonać zadań o niewielkim stopniu trudności. Brak wiedzy i umiejętności nie rokuje osiągnięcia nawet minimalnego postępu.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Dostosowanie  wymagań wobec uczniów oznacza realizowanie wymagań na poziomie podstawowym. Nauczyciel w pracy z uczniem o specjalnych potrzebach edukacyjnych wykorzystuje pełną skalę ocen oraz formułuje wymagania tak, aby skłaniały ucznia do odpowiedniego wysiłku edukacyjnego oraz zapewniły otrzymanie ocen motywujących do wytężonej pracy.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 Obszary dostosowania dotyczą głównie form i metod pracy z uczniem, a nie treści nauczania i obejmują: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1) warunki procesu edukacyjnego tj. zasady, metody, formy pracy, środki dydaktyczne;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2) zewnętrzną organizację nauczania (np. posadzenie ucznia leworęcznego po lewej stronie ławki, ucznia słabo widzącego w pierwszej ławce);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3) warunki sprawdzania poziomu wiedzy i umiejętności (metody i formy sprawdzania).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S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poszczególne oceny:</w:t>
      </w:r>
    </w:p>
    <w:p w:rsidR="00517832" w:rsidRPr="006536B3" w:rsidRDefault="001D450C" w:rsidP="005178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17832" w:rsidRPr="006536B3" w:rsidRDefault="00517832" w:rsidP="0051783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Z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Oceny niedostateczne  można poprawić w ciągu dwóch tygodni  po uprzednim uzgodnieniu z nauczycielem formy i sposobu poprawy.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może jeden raz w semestrze poprawić oceny 2, 3, 4 ze sprawdzianów osiągnięć. Uzyskana z poprawy ocena zostaje wpisana do dziennika. Poprawa testów, sprawdzianów może mieć formę ustną.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Jeśli uczeń nie był w szkole w dniu pisania sprawdzianu, ma prawo do napisania pracy w ciągu dwóch tygodni od jej terminu, po uprzednim uzgodnieniu z nauczycielem.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spacing w:after="22"/>
        <w:jc w:val="both"/>
        <w:rPr>
          <w:rFonts w:ascii="Times New Roman" w:hAnsi="Times New Roman" w:cs="Times New Roman"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Oceny niedostateczne ze sprawdzianów, zaliczeniowych obejmujących duże partie materiału można poprawiać w ciągu dwóch tygodni, po uprzednim uzgodnieniu z nauczycielami przedmiotu. W pozostałych przypadkach tzn. oceny 2 – 4 ze </w:t>
      </w:r>
      <w:r w:rsidRPr="006536B3">
        <w:rPr>
          <w:rFonts w:ascii="Times New Roman" w:hAnsi="Times New Roman" w:cs="Times New Roman"/>
          <w:color w:val="auto"/>
        </w:rPr>
        <w:lastRenderedPageBreak/>
        <w:t xml:space="preserve">sprawdzianów uczeń może poprawić jeden raz w semestrze z zastrzeżeniem, że otrzymana ocena zostaje wpisana do dziennika. 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Uczeń ma prawo do składania </w:t>
      </w:r>
      <w:r w:rsidRPr="00517832">
        <w:rPr>
          <w:rFonts w:ascii="Times New Roman" w:hAnsi="Times New Roman" w:cs="Times New Roman"/>
          <w:color w:val="auto"/>
        </w:rPr>
        <w:t>egzaminu sprawdzającego.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 w:rsidRPr="00517832">
        <w:rPr>
          <w:rFonts w:ascii="Times New Roman" w:hAnsi="Times New Roman" w:cs="Times New Roman"/>
          <w:sz w:val="24"/>
          <w:szCs w:val="24"/>
        </w:rPr>
        <w:t>egzaminu   podwyższającego ocenę</w:t>
      </w:r>
      <w:r w:rsidRPr="006536B3"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Uczniowi przysługuje prawo składania egzaminu klasyfikacyjnego, poprawkowego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36B3">
        <w:rPr>
          <w:rFonts w:ascii="Times New Roman" w:hAnsi="Times New Roman" w:cs="Times New Roman"/>
          <w:sz w:val="24"/>
          <w:szCs w:val="24"/>
        </w:rPr>
        <w:t>i sprawdzającego wg zasad i trybu opisanego w ZWO.</w:t>
      </w:r>
    </w:p>
    <w:p w:rsidR="00517832" w:rsidRPr="006536B3" w:rsidRDefault="00517832" w:rsidP="0051783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V. 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 i rodziców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 życzenie ucznia lub rodzica (prawnego opiekuna) nauczyciel uzasadnia każdą ustaloną ocenę (ustnie lub pisemnie), dostarczając dokładnych informacji o postępach i trudnościach ucznia, wynikających  ze sprawdzonej   i ocenionej pracy klasowej.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edukacyjnych: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Sprawdzone i ocenione pisemne prace </w:t>
      </w:r>
      <w:hyperlink r:id="rId8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ucznia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udostępniane </w:t>
      </w:r>
      <w:hyperlink r:id="rId9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uczniowi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jego </w:t>
      </w:r>
      <w:hyperlink r:id="rId10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rodzicom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Mając na uwadze możliwość szybkiego i bezpośredniego dostępu do informacji: o postępach w nauce lub ich braku, wskazującej nad czym uczeń musi pracować, aby uzupełnić braki lub rozwinąć swoje umiejętności nauczyciel: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przekazuje zainteresowanemu uczniowi lub jego rodzicom oryginał pracy z prośbą  o zwrot z podpisem  opiekunów.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>2) udostępnia i omawia sprawdzone prace  w uzgodnionym terminie na terenie szkoły  u nauczyciela przedmiotu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832" w:rsidRPr="006536B3" w:rsidRDefault="00517832" w:rsidP="00517832">
      <w:pPr>
        <w:pStyle w:val="Tekstpodstawowy"/>
        <w:suppressAutoHyphens w:val="0"/>
        <w:rPr>
          <w:sz w:val="24"/>
        </w:rPr>
      </w:pPr>
      <w:r w:rsidRPr="006536B3">
        <w:rPr>
          <w:sz w:val="24"/>
        </w:rPr>
        <w:t xml:space="preserve">Sposoby informowania  </w:t>
      </w:r>
      <w:r w:rsidRPr="00517832">
        <w:rPr>
          <w:sz w:val="24"/>
        </w:rPr>
        <w:t>rodziców /prawnym opiekunom</w:t>
      </w:r>
      <w:r w:rsidRPr="006536B3">
        <w:rPr>
          <w:sz w:val="24"/>
        </w:rPr>
        <w:t>/ o postępach edukacyjnych ich dzieci: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 w:rsidRPr="006536B3">
        <w:rPr>
          <w:b w:val="0"/>
          <w:sz w:val="24"/>
        </w:rPr>
        <w:t>na   zebraniach   z   rodzica</w:t>
      </w:r>
      <w:r w:rsidR="006A6068">
        <w:rPr>
          <w:b w:val="0"/>
          <w:sz w:val="24"/>
        </w:rPr>
        <w:t xml:space="preserve">mi  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>
        <w:rPr>
          <w:b w:val="0"/>
          <w:sz w:val="24"/>
        </w:rPr>
        <w:t xml:space="preserve">w  </w:t>
      </w:r>
      <w:r w:rsidRPr="006536B3">
        <w:rPr>
          <w:b w:val="0"/>
          <w:sz w:val="24"/>
        </w:rPr>
        <w:t xml:space="preserve"> środę  miesiąca  /„ drzwi otwarte szkoły” /,</w:t>
      </w:r>
      <w:r>
        <w:rPr>
          <w:b w:val="0"/>
          <w:sz w:val="24"/>
        </w:rPr>
        <w:t xml:space="preserve"> ustaloną przez szkołę</w:t>
      </w:r>
    </w:p>
    <w:p w:rsidR="00517832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indywidualnie  lub  telefonicznie w   miarę   potrzeby </w:t>
      </w:r>
    </w:p>
    <w:p w:rsidR="006A6068" w:rsidRPr="006536B3" w:rsidRDefault="006A6068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poprzez librus</w:t>
      </w:r>
    </w:p>
    <w:p w:rsidR="00517832" w:rsidRPr="006536B3" w:rsidRDefault="00517832" w:rsidP="005178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79FD" w:rsidRDefault="004979FD"/>
    <w:sectPr w:rsidR="004979FD" w:rsidSect="0049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E3620"/>
    <w:multiLevelType w:val="hybridMultilevel"/>
    <w:tmpl w:val="4B86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8">
    <w:nsid w:val="39DE474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FE017AE"/>
    <w:multiLevelType w:val="hybridMultilevel"/>
    <w:tmpl w:val="BA1EBB6E"/>
    <w:lvl w:ilvl="0" w:tplc="FA7E4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77D4"/>
    <w:rsid w:val="000D2385"/>
    <w:rsid w:val="0015454B"/>
    <w:rsid w:val="001D1DE5"/>
    <w:rsid w:val="001D450C"/>
    <w:rsid w:val="00323B4A"/>
    <w:rsid w:val="00430942"/>
    <w:rsid w:val="00433B87"/>
    <w:rsid w:val="004979FD"/>
    <w:rsid w:val="00517832"/>
    <w:rsid w:val="00591942"/>
    <w:rsid w:val="005C77D4"/>
    <w:rsid w:val="005D44BE"/>
    <w:rsid w:val="00603074"/>
    <w:rsid w:val="006A6068"/>
    <w:rsid w:val="00773A36"/>
    <w:rsid w:val="007C45ED"/>
    <w:rsid w:val="00852D78"/>
    <w:rsid w:val="0089618F"/>
    <w:rsid w:val="00A14990"/>
    <w:rsid w:val="00AC4555"/>
    <w:rsid w:val="00D140DC"/>
    <w:rsid w:val="00DC1B96"/>
    <w:rsid w:val="00E25D61"/>
    <w:rsid w:val="00E64974"/>
    <w:rsid w:val="00E8504E"/>
    <w:rsid w:val="00F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4"/>
  </w:style>
  <w:style w:type="paragraph" w:styleId="Nagwek2">
    <w:name w:val="heading 2"/>
    <w:basedOn w:val="Normalny"/>
    <w:next w:val="Normalny"/>
    <w:link w:val="Nagwek2Znak"/>
    <w:unhideWhenUsed/>
    <w:qFormat/>
    <w:rsid w:val="005C77D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77D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7D4"/>
    <w:pPr>
      <w:ind w:left="720"/>
      <w:contextualSpacing/>
    </w:pPr>
  </w:style>
  <w:style w:type="paragraph" w:customStyle="1" w:styleId="Tekstpodstawowy21">
    <w:name w:val="Tekst podstawowy 21"/>
    <w:basedOn w:val="Normalny"/>
    <w:rsid w:val="005178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Bezodstpw">
    <w:name w:val="No Spacing"/>
    <w:uiPriority w:val="1"/>
    <w:qFormat/>
    <w:rsid w:val="0051783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178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78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5178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9-09-2015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9-09-2015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9-09-2015&amp;qplikid=1" TargetMode="External"/><Relationship Id="rId10" Type="http://schemas.openxmlformats.org/officeDocument/2006/relationships/hyperlink" Target="http://www.prawo.vulcan.edu.pl/przegdok.asp?qdatprz=09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9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Krzysiu</dc:creator>
  <cp:lastModifiedBy>Krzysiu</cp:lastModifiedBy>
  <cp:revision>19</cp:revision>
  <dcterms:created xsi:type="dcterms:W3CDTF">2018-12-01T18:59:00Z</dcterms:created>
  <dcterms:modified xsi:type="dcterms:W3CDTF">2019-10-13T21:20:00Z</dcterms:modified>
</cp:coreProperties>
</file>