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F" w:rsidRDefault="00EB5177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</w:t>
      </w:r>
    </w:p>
    <w:p w:rsidR="004042EF" w:rsidRDefault="004042EF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EB5177" w:rsidRDefault="00433CD8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Plan</w:t>
      </w:r>
      <w:r w:rsidR="00EB5177">
        <w:rPr>
          <w:rFonts w:ascii="Times New Roman" w:hAnsi="Times New Roman"/>
          <w:b/>
          <w:sz w:val="32"/>
          <w:szCs w:val="28"/>
        </w:rPr>
        <w:t xml:space="preserve"> wychowawczo-profilaktyczny</w:t>
      </w:r>
      <w:r w:rsidR="009E7223">
        <w:rPr>
          <w:rFonts w:ascii="Times New Roman" w:hAnsi="Times New Roman"/>
          <w:b/>
          <w:sz w:val="32"/>
          <w:szCs w:val="28"/>
        </w:rPr>
        <w:t xml:space="preserve"> S</w:t>
      </w:r>
      <w:r w:rsidR="006869DB">
        <w:rPr>
          <w:rFonts w:ascii="Times New Roman" w:hAnsi="Times New Roman"/>
          <w:b/>
          <w:sz w:val="32"/>
          <w:szCs w:val="28"/>
        </w:rPr>
        <w:t xml:space="preserve">zkoły </w:t>
      </w:r>
      <w:r w:rsidR="009E7223">
        <w:rPr>
          <w:rFonts w:ascii="Times New Roman" w:hAnsi="Times New Roman"/>
          <w:b/>
          <w:sz w:val="32"/>
          <w:szCs w:val="28"/>
        </w:rPr>
        <w:t>P</w:t>
      </w:r>
      <w:r w:rsidR="006869DB">
        <w:rPr>
          <w:rFonts w:ascii="Times New Roman" w:hAnsi="Times New Roman"/>
          <w:b/>
          <w:sz w:val="32"/>
          <w:szCs w:val="28"/>
        </w:rPr>
        <w:t>odstawowej</w:t>
      </w:r>
      <w:r w:rsidR="00EB5177">
        <w:rPr>
          <w:rFonts w:ascii="Times New Roman" w:hAnsi="Times New Roman"/>
          <w:b/>
          <w:sz w:val="32"/>
          <w:szCs w:val="28"/>
        </w:rPr>
        <w:t xml:space="preserve">   </w:t>
      </w:r>
    </w:p>
    <w:p w:rsidR="006869DB" w:rsidRDefault="006869DB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w Jazgarzewie</w:t>
      </w:r>
      <w:r w:rsidR="009E7223">
        <w:rPr>
          <w:rFonts w:ascii="Times New Roman" w:hAnsi="Times New Roman"/>
          <w:b/>
          <w:sz w:val="32"/>
          <w:szCs w:val="28"/>
        </w:rPr>
        <w:t xml:space="preserve"> </w:t>
      </w:r>
    </w:p>
    <w:p w:rsidR="00721476" w:rsidRDefault="00EB5177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dla </w:t>
      </w:r>
      <w:r w:rsidR="00721476">
        <w:rPr>
          <w:rFonts w:ascii="Times New Roman" w:hAnsi="Times New Roman"/>
          <w:b/>
          <w:sz w:val="32"/>
          <w:szCs w:val="28"/>
        </w:rPr>
        <w:t>klas I</w:t>
      </w:r>
      <w:r>
        <w:rPr>
          <w:rFonts w:ascii="Times New Roman" w:hAnsi="Times New Roman"/>
          <w:b/>
          <w:sz w:val="32"/>
          <w:szCs w:val="28"/>
        </w:rPr>
        <w:t>V - VII</w:t>
      </w:r>
      <w:r w:rsidR="00721476">
        <w:rPr>
          <w:rFonts w:ascii="Times New Roman" w:hAnsi="Times New Roman"/>
          <w:b/>
          <w:sz w:val="32"/>
          <w:szCs w:val="28"/>
        </w:rPr>
        <w:t>I</w:t>
      </w:r>
      <w:r w:rsidR="009E7223">
        <w:rPr>
          <w:rFonts w:ascii="Times New Roman" w:hAnsi="Times New Roman"/>
          <w:b/>
          <w:sz w:val="32"/>
          <w:szCs w:val="28"/>
        </w:rPr>
        <w:t xml:space="preserve"> </w:t>
      </w:r>
    </w:p>
    <w:p w:rsidR="00230DED" w:rsidRDefault="00E23CE5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na rok szkolny 2019/2020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4042EF" w:rsidRDefault="004042EF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230DED" w:rsidRDefault="009E7223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Cel: I. Kształtowanie postaw i wartości</w:t>
      </w:r>
    </w:p>
    <w:p w:rsidR="004042EF" w:rsidRDefault="004042EF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E23CE5" w:rsidRPr="00E23CE5" w:rsidRDefault="00721476" w:rsidP="00E23CE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Pat</w:t>
      </w:r>
      <w:r w:rsidR="00687B8A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iotyzm</w:t>
      </w:r>
    </w:p>
    <w:p w:rsidR="004042EF" w:rsidRDefault="004042EF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94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281"/>
        <w:gridCol w:w="3294"/>
        <w:gridCol w:w="1406"/>
        <w:gridCol w:w="2800"/>
      </w:tblGrid>
      <w:tr w:rsidR="00721476" w:rsidTr="00DE62C4">
        <w:trPr>
          <w:cantSplit/>
          <w:trHeight w:val="571"/>
        </w:trPr>
        <w:tc>
          <w:tcPr>
            <w:tcW w:w="513" w:type="dxa"/>
            <w:vMerge w:val="restart"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1" w:type="dxa"/>
            <w:vMerge w:val="restart"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9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721476" w:rsidTr="00DE62C4">
        <w:trPr>
          <w:cantSplit/>
          <w:trHeight w:val="571"/>
        </w:trPr>
        <w:tc>
          <w:tcPr>
            <w:tcW w:w="513" w:type="dxa"/>
            <w:vMerge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bottom w:val="nil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476" w:rsidTr="00DE62C4">
        <w:trPr>
          <w:trHeight w:val="3538"/>
        </w:trPr>
        <w:tc>
          <w:tcPr>
            <w:tcW w:w="513" w:type="dxa"/>
          </w:tcPr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F68F3" w:rsidRPr="00DF68F3" w:rsidRDefault="00DF68F3" w:rsidP="00DF68F3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8F3" w:rsidRPr="00DF68F3" w:rsidRDefault="00DF68F3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62C4" w:rsidRPr="00DF6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7B8A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B8A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687B8A" w:rsidRDefault="00687B8A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rocznica wybuchu II wojny światowej</w:t>
            </w:r>
          </w:p>
          <w:p w:rsidR="00721476" w:rsidRPr="00687B8A" w:rsidRDefault="00687B8A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721476" w:rsidRPr="00DF68F3">
              <w:rPr>
                <w:rFonts w:ascii="Times New Roman" w:hAnsi="Times New Roman"/>
                <w:b/>
                <w:sz w:val="24"/>
                <w:szCs w:val="24"/>
              </w:rPr>
              <w:t xml:space="preserve">bchody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święta</w:t>
            </w:r>
            <w:r w:rsidR="00721476" w:rsidRPr="00DF68F3">
              <w:rPr>
                <w:rFonts w:ascii="Times New Roman" w:hAnsi="Times New Roman"/>
                <w:b/>
                <w:sz w:val="24"/>
                <w:szCs w:val="24"/>
              </w:rPr>
              <w:t xml:space="preserve"> Odzyskania Niepodległości</w:t>
            </w:r>
            <w:r w:rsidR="00DF68F3" w:rsidRPr="00DF6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62C4" w:rsidRDefault="00DE62C4" w:rsidP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62C4" w:rsidRDefault="00DE62C4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8F3">
              <w:rPr>
                <w:rFonts w:ascii="Times New Roman" w:hAnsi="Times New Roman"/>
                <w:b/>
                <w:bCs/>
                <w:sz w:val="24"/>
                <w:szCs w:val="24"/>
              </w:rPr>
              <w:t>Obchody święta Konstytucji 3 Maja</w:t>
            </w:r>
          </w:p>
          <w:p w:rsid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7B8A" w:rsidRPr="00DF68F3" w:rsidRDefault="00687B8A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Obchody Dnia Patrona</w:t>
            </w:r>
          </w:p>
        </w:tc>
        <w:tc>
          <w:tcPr>
            <w:tcW w:w="3294" w:type="dxa"/>
          </w:tcPr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apelu okolicznościowym.</w:t>
            </w: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21476" w:rsidRDefault="00721476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="00DE62C4">
              <w:rPr>
                <w:rFonts w:ascii="Times New Roman" w:hAnsi="Times New Roman"/>
                <w:sz w:val="24"/>
                <w:szCs w:val="24"/>
              </w:rPr>
              <w:t>w</w:t>
            </w:r>
            <w:r w:rsidR="00687B8A">
              <w:rPr>
                <w:rFonts w:ascii="Times New Roman" w:hAnsi="Times New Roman"/>
                <w:sz w:val="24"/>
                <w:szCs w:val="24"/>
              </w:rPr>
              <w:t xml:space="preserve"> uroczystościach szkolnych.</w:t>
            </w:r>
          </w:p>
          <w:p w:rsidR="00EB5177" w:rsidRDefault="00EB5177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5177" w:rsidRDefault="00EB5177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E62C4">
              <w:rPr>
                <w:rFonts w:ascii="Times New Roman" w:hAnsi="Times New Roman"/>
                <w:sz w:val="24"/>
                <w:szCs w:val="24"/>
              </w:rPr>
              <w:t>dział w uroczystościach szkolnych</w:t>
            </w:r>
            <w:r w:rsidR="00DF6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apelu okolicznościowym</w:t>
            </w:r>
          </w:p>
          <w:p w:rsidR="00687B8A" w:rsidRP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„Miejsca związane z życiem Kardynała Stefana Wyszyńskiego”</w:t>
            </w:r>
          </w:p>
        </w:tc>
        <w:tc>
          <w:tcPr>
            <w:tcW w:w="1406" w:type="dxa"/>
          </w:tcPr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wrzesień</w:t>
            </w:r>
          </w:p>
          <w:p w:rsidR="00721476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 semestr</w:t>
            </w: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listopad</w:t>
            </w: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Pr="007327AF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</w:tc>
        <w:tc>
          <w:tcPr>
            <w:tcW w:w="2800" w:type="dxa"/>
          </w:tcPr>
          <w:p w:rsidR="00721476" w:rsidRDefault="00721476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</w:t>
            </w:r>
            <w:r w:rsidR="00DF68F3">
              <w:rPr>
                <w:rFonts w:ascii="Times New Roman" w:hAnsi="Times New Roman"/>
                <w:bCs/>
                <w:sz w:val="24"/>
                <w:szCs w:val="28"/>
              </w:rPr>
              <w:t>, wychowawcy</w:t>
            </w:r>
          </w:p>
          <w:p w:rsidR="00721476" w:rsidRDefault="00721476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87B8A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nauczyciele, wychowawcy</w:t>
            </w: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DE62C4" w:rsidRDefault="00DE62C4" w:rsidP="00AF5874">
            <w:pPr>
              <w:autoSpaceDE w:val="0"/>
              <w:autoSpaceDN w:val="0"/>
              <w:adjustRightInd w:val="0"/>
            </w:pPr>
          </w:p>
          <w:p w:rsidR="00721476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</w:t>
            </w:r>
            <w:r w:rsidR="00DF68F3">
              <w:rPr>
                <w:rFonts w:ascii="Times New Roman" w:hAnsi="Times New Roman"/>
                <w:bCs/>
                <w:sz w:val="24"/>
                <w:szCs w:val="28"/>
              </w:rPr>
              <w:t>, wychowawcy</w:t>
            </w: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nauczyciele, wychowawcy, katecheci</w:t>
            </w:r>
          </w:p>
        </w:tc>
      </w:tr>
    </w:tbl>
    <w:p w:rsidR="00C65EDE" w:rsidRDefault="00C65EDE" w:rsidP="00C65EDE">
      <w:pPr>
        <w:rPr>
          <w:b/>
          <w:sz w:val="28"/>
          <w:szCs w:val="28"/>
        </w:rPr>
      </w:pPr>
    </w:p>
    <w:p w:rsidR="004042EF" w:rsidRDefault="004042EF" w:rsidP="00721476">
      <w:pPr>
        <w:ind w:left="360"/>
        <w:rPr>
          <w:b/>
          <w:sz w:val="28"/>
          <w:szCs w:val="28"/>
        </w:rPr>
      </w:pPr>
    </w:p>
    <w:p w:rsidR="004042EF" w:rsidRDefault="004042EF" w:rsidP="00721476">
      <w:pPr>
        <w:ind w:left="360"/>
        <w:rPr>
          <w:b/>
          <w:sz w:val="28"/>
          <w:szCs w:val="28"/>
        </w:rPr>
      </w:pPr>
    </w:p>
    <w:p w:rsidR="004042EF" w:rsidRDefault="004042EF" w:rsidP="00721476">
      <w:pPr>
        <w:ind w:left="360"/>
        <w:rPr>
          <w:b/>
          <w:sz w:val="28"/>
          <w:szCs w:val="28"/>
        </w:rPr>
      </w:pPr>
    </w:p>
    <w:p w:rsidR="00230DED" w:rsidRPr="00721476" w:rsidRDefault="00721476" w:rsidP="007214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 </w:t>
      </w:r>
      <w:r w:rsidR="00DF68F3">
        <w:rPr>
          <w:b/>
          <w:sz w:val="28"/>
          <w:szCs w:val="28"/>
        </w:rPr>
        <w:t>Zdrowy styl życia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7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7"/>
        <w:gridCol w:w="3261"/>
        <w:gridCol w:w="1417"/>
        <w:gridCol w:w="3260"/>
      </w:tblGrid>
      <w:tr w:rsidR="00DE62C4" w:rsidTr="00983613">
        <w:trPr>
          <w:cantSplit/>
          <w:trHeight w:val="570"/>
        </w:trPr>
        <w:tc>
          <w:tcPr>
            <w:tcW w:w="554" w:type="dxa"/>
            <w:vMerge w:val="restart"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27" w:type="dxa"/>
            <w:vMerge w:val="restart"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DE62C4" w:rsidTr="00983613">
        <w:trPr>
          <w:cantSplit/>
          <w:trHeight w:val="570"/>
        </w:trPr>
        <w:tc>
          <w:tcPr>
            <w:tcW w:w="554" w:type="dxa"/>
            <w:vMerge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681" w:rsidTr="006D232A">
        <w:trPr>
          <w:trHeight w:val="4526"/>
        </w:trPr>
        <w:tc>
          <w:tcPr>
            <w:tcW w:w="554" w:type="dxa"/>
          </w:tcPr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681" w:rsidRDefault="00FE36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FE3681" w:rsidRPr="004042EF" w:rsidRDefault="00FE3681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umiejętności i nawyków zdrowego stylu życia</w:t>
            </w:r>
          </w:p>
        </w:tc>
        <w:tc>
          <w:tcPr>
            <w:tcW w:w="3261" w:type="dxa"/>
          </w:tcPr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Udział w obchodach Tygodnia Zdrowej Żywności i Dnia Owoców i Warzyw; 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Dzień Sportu;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Udział w akcjach ekologicznych, zbieranie makulatury, baterii, Dzień Ziemi;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Organizacja lekcji poświęconych edukacji sportowej, aktywności fizycznej i jej wpływu na zdrowie;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Lekcje wychowawcze poświęcone profilaktyce uzależnień.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Przeciwdziałanie uzależnieniom od alkoholu,papierosów,substancji psychoaktywnych(w tym dopalaczy) oraz uzależnieniom behewioralnym.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Udział w wydarzeniach i imprezach stanowiących alternatywę wobec zachowań ryzykownych uczniów(wycieczki,spotkania poza lekcyjne,zajęcia dodatkowe)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Promocja  i ochrona zdrowia psychicznego podczas zajęć edukacyjnych.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„Projekt Cisza”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-kącik ciczy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-spotkania w klasach</w:t>
            </w:r>
            <w:r w:rsidR="004B4A7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-relaksacja</w:t>
            </w:r>
            <w:r w:rsidR="004B4A78">
              <w:rPr>
                <w:rFonts w:ascii="Times New Roman" w:hAnsi="Times New Roman"/>
                <w:bCs/>
                <w:sz w:val="24"/>
                <w:szCs w:val="28"/>
              </w:rPr>
              <w:t>,czas na wyciszenie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Omówienie zagadnień związanych  z depresją.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 Eliminowanie z życia szkolnego agresji i przemocy rówieśniczej.</w:t>
            </w:r>
          </w:p>
        </w:tc>
        <w:tc>
          <w:tcPr>
            <w:tcW w:w="1417" w:type="dxa"/>
          </w:tcPr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I semestr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wg ustalonego grafiku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cały rok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 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 semestr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</w:tc>
        <w:tc>
          <w:tcPr>
            <w:tcW w:w="3260" w:type="dxa"/>
          </w:tcPr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Wychowawcy 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wychowania fizycznego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Wychowawcy, 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pedagog szkolny, 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Nauczyciele,pedagog szkolny, wychowawcy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Nauczyciele,pedagog szkolny, wychowawcy,psycholog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Psycholog,p</w:t>
            </w:r>
            <w:r w:rsidR="00FE3681">
              <w:rPr>
                <w:rFonts w:ascii="Times New Roman" w:hAnsi="Times New Roman"/>
                <w:bCs/>
                <w:sz w:val="24"/>
                <w:szCs w:val="28"/>
              </w:rPr>
              <w:t>edagog szkolny, wychowawcy</w:t>
            </w: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3681" w:rsidRDefault="00FE3681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pedagog szkolny,</w:t>
            </w:r>
          </w:p>
          <w:p w:rsidR="003E35F0" w:rsidRDefault="003E35F0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pedagog szkolny,</w:t>
            </w:r>
          </w:p>
        </w:tc>
      </w:tr>
    </w:tbl>
    <w:p w:rsidR="00DF68F3" w:rsidRDefault="00DF68F3">
      <w:pPr>
        <w:rPr>
          <w:b/>
          <w:bCs/>
          <w:sz w:val="28"/>
        </w:rPr>
      </w:pPr>
    </w:p>
    <w:p w:rsidR="00325323" w:rsidRDefault="004042EF">
      <w:pPr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1A6A9A">
        <w:rPr>
          <w:b/>
          <w:bCs/>
          <w:sz w:val="28"/>
        </w:rPr>
        <w:t>Rozwijanie kompetencji społecznych</w:t>
      </w:r>
    </w:p>
    <w:p w:rsidR="00325323" w:rsidRDefault="00325323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294"/>
        <w:gridCol w:w="1406"/>
        <w:gridCol w:w="3241"/>
      </w:tblGrid>
      <w:tr w:rsidR="00325323" w:rsidTr="00325323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9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325323" w:rsidTr="00325323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bottom w:val="nil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5323" w:rsidTr="00983613">
        <w:trPr>
          <w:trHeight w:val="5307"/>
        </w:trPr>
        <w:tc>
          <w:tcPr>
            <w:tcW w:w="703" w:type="dxa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323" w:rsidRDefault="001A6A9A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323" w:rsidRDefault="001A6A9A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325323" w:rsidRDefault="001A6A9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kompetencji komunikacyjnych.</w:t>
            </w:r>
          </w:p>
          <w:p w:rsidR="001A6A9A" w:rsidRDefault="001A6A9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A9A" w:rsidRDefault="001A6A9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właściwych postaw w relacjach międzyludzkich.</w:t>
            </w:r>
          </w:p>
          <w:p w:rsidR="001A6A9A" w:rsidRDefault="001A6A9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32A" w:rsidRDefault="006D232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A9A" w:rsidRPr="00983613" w:rsidRDefault="001A6A9A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Poznawanie własnych emocji i sposobów radzenia sobie z nimi.</w:t>
            </w:r>
          </w:p>
        </w:tc>
        <w:tc>
          <w:tcPr>
            <w:tcW w:w="3294" w:type="dxa"/>
          </w:tcPr>
          <w:p w:rsidR="006D232A" w:rsidRDefault="006D232A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Praca </w:t>
            </w:r>
            <w:r w:rsidR="001A6A9A">
              <w:rPr>
                <w:rFonts w:ascii="Times New Roman" w:hAnsi="Times New Roman"/>
                <w:bCs/>
                <w:sz w:val="24"/>
                <w:szCs w:val="24"/>
              </w:rPr>
              <w:t xml:space="preserve"> w grupach i zespołach podczas zajęć oraz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innych aktywności uczniowskich.</w:t>
            </w:r>
          </w:p>
          <w:p w:rsidR="001A6A9A" w:rsidRDefault="006D232A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Praca metodani projektu</w:t>
            </w:r>
          </w:p>
          <w:p w:rsidR="006D232A" w:rsidRDefault="006D232A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Nauka zachowań prospołecznych.</w:t>
            </w:r>
          </w:p>
          <w:p w:rsidR="001A6A9A" w:rsidRDefault="001A6A9A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Modelowanie pozytywnych zachowań poprzez przykłady bohaterów literackich, filmowych, przykłady z życia, scenki dramowe.</w:t>
            </w:r>
          </w:p>
          <w:p w:rsidR="001A6A9A" w:rsidRPr="00325323" w:rsidRDefault="006D232A" w:rsidP="006D232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Lekcje wychowawcze,spotkania klasowe</w:t>
            </w:r>
            <w:r w:rsidR="001A6A9A">
              <w:rPr>
                <w:rFonts w:ascii="Times New Roman" w:hAnsi="Times New Roman"/>
                <w:bCs/>
                <w:sz w:val="24"/>
                <w:szCs w:val="24"/>
              </w:rPr>
              <w:t xml:space="preserve">, rozmowy z wychowawcą, pogadanki, </w:t>
            </w:r>
            <w:r w:rsidR="007D30F1">
              <w:rPr>
                <w:rFonts w:ascii="Times New Roman" w:hAnsi="Times New Roman"/>
                <w:bCs/>
                <w:sz w:val="24"/>
                <w:szCs w:val="24"/>
              </w:rPr>
              <w:t>wycieczki szkolne.</w:t>
            </w:r>
          </w:p>
        </w:tc>
        <w:tc>
          <w:tcPr>
            <w:tcW w:w="1406" w:type="dxa"/>
          </w:tcPr>
          <w:p w:rsidR="0032532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D232A" w:rsidRDefault="006D232A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P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</w:tc>
        <w:tc>
          <w:tcPr>
            <w:tcW w:w="3241" w:type="dxa"/>
          </w:tcPr>
          <w:p w:rsidR="00325323" w:rsidRDefault="0032532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</w:t>
            </w:r>
            <w:r w:rsidR="00983613">
              <w:rPr>
                <w:rFonts w:ascii="Times New Roman" w:hAnsi="Times New Roman"/>
                <w:bCs/>
                <w:sz w:val="24"/>
                <w:szCs w:val="28"/>
              </w:rPr>
              <w:t>chowawcy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, nauczyciele</w:t>
            </w:r>
          </w:p>
          <w:p w:rsidR="00325323" w:rsidRDefault="0032532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25323" w:rsidRDefault="00325323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25323" w:rsidRDefault="00325323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</w:t>
            </w:r>
            <w:r w:rsidR="00983613">
              <w:rPr>
                <w:rFonts w:ascii="Times New Roman" w:hAnsi="Times New Roman"/>
                <w:bCs/>
                <w:sz w:val="24"/>
                <w:szCs w:val="28"/>
              </w:rPr>
              <w:t>chowawcy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, nauczyciele</w:t>
            </w:r>
          </w:p>
          <w:p w:rsidR="00325323" w:rsidRDefault="0032532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83613" w:rsidRDefault="0098361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D232A" w:rsidRDefault="006D232A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25323" w:rsidRDefault="00983613" w:rsidP="00983613">
            <w:pPr>
              <w:pStyle w:val="Akapitzlist"/>
              <w:ind w:left="0"/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Pedagog, 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psycholog szkolny wychowawca;</w:t>
            </w:r>
          </w:p>
          <w:p w:rsidR="00325323" w:rsidRDefault="0032532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25323" w:rsidRDefault="00325323">
      <w:pPr>
        <w:rPr>
          <w:b/>
          <w:bCs/>
          <w:sz w:val="28"/>
        </w:rPr>
      </w:pPr>
    </w:p>
    <w:p w:rsidR="00063B1A" w:rsidRDefault="00063B1A" w:rsidP="00325323">
      <w:pPr>
        <w:ind w:left="360"/>
        <w:rPr>
          <w:b/>
          <w:sz w:val="28"/>
          <w:szCs w:val="28"/>
        </w:rPr>
      </w:pPr>
    </w:p>
    <w:p w:rsidR="00230DED" w:rsidRDefault="00983613" w:rsidP="003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</w:t>
      </w:r>
      <w:r w:rsidR="009E7223" w:rsidRPr="00335E45">
        <w:rPr>
          <w:b/>
          <w:sz w:val="28"/>
          <w:szCs w:val="28"/>
        </w:rPr>
        <w:t xml:space="preserve">II. Dążenie do rozwoju poznawczego i emocjonalnego uczniów. </w:t>
      </w:r>
    </w:p>
    <w:p w:rsidR="00241282" w:rsidRDefault="00241282" w:rsidP="00335E45">
      <w:pPr>
        <w:rPr>
          <w:b/>
          <w:sz w:val="28"/>
          <w:szCs w:val="28"/>
        </w:rPr>
      </w:pPr>
    </w:p>
    <w:p w:rsidR="00566966" w:rsidRPr="00566966" w:rsidRDefault="00566966" w:rsidP="00566966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 w:rsidRPr="00566966">
        <w:rPr>
          <w:rFonts w:ascii="Times New Roman" w:hAnsi="Times New Roman"/>
          <w:b/>
          <w:bCs/>
          <w:sz w:val="28"/>
          <w:szCs w:val="28"/>
        </w:rPr>
        <w:t>1. Odkrywanie</w:t>
      </w:r>
      <w:r w:rsidR="001A6A9A">
        <w:rPr>
          <w:rFonts w:ascii="Times New Roman" w:hAnsi="Times New Roman"/>
          <w:b/>
          <w:bCs/>
          <w:sz w:val="28"/>
          <w:szCs w:val="28"/>
        </w:rPr>
        <w:t xml:space="preserve"> i rozwijanie</w:t>
      </w:r>
      <w:r w:rsidRPr="00566966">
        <w:rPr>
          <w:rFonts w:ascii="Times New Roman" w:hAnsi="Times New Roman"/>
          <w:b/>
          <w:bCs/>
          <w:sz w:val="28"/>
          <w:szCs w:val="28"/>
        </w:rPr>
        <w:t xml:space="preserve"> talentów i zainteresowań – kształcenie </w:t>
      </w:r>
      <w:r w:rsidR="001A6A9A">
        <w:rPr>
          <w:rFonts w:ascii="Times New Roman" w:hAnsi="Times New Roman"/>
          <w:b/>
          <w:bCs/>
          <w:sz w:val="28"/>
          <w:szCs w:val="28"/>
        </w:rPr>
        <w:t>kreatywności i przedsiębiorczości oraz szeroko rozumianych umiejętności.</w:t>
      </w:r>
    </w:p>
    <w:p w:rsidR="00241282" w:rsidRDefault="00241282" w:rsidP="00241282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815"/>
        <w:gridCol w:w="1134"/>
        <w:gridCol w:w="2992"/>
      </w:tblGrid>
      <w:tr w:rsidR="00241282" w:rsidTr="00566966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1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241282" w:rsidTr="00566966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bottom w:val="nil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282" w:rsidTr="00566966">
        <w:trPr>
          <w:trHeight w:val="4598"/>
        </w:trPr>
        <w:tc>
          <w:tcPr>
            <w:tcW w:w="703" w:type="dxa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0B3" w:rsidRDefault="006E50B3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0B3" w:rsidRDefault="006E50B3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0B3" w:rsidRDefault="006E50B3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41282" w:rsidRDefault="00DF68F3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241282" w:rsidRPr="00241282">
              <w:rPr>
                <w:rFonts w:ascii="Times New Roman" w:hAnsi="Times New Roman"/>
                <w:b/>
                <w:bCs/>
                <w:sz w:val="24"/>
                <w:szCs w:val="24"/>
              </w:rPr>
              <w:t>ształcenie innowacyjności, samodzielności, kreatywności</w:t>
            </w:r>
            <w:r w:rsidR="002412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A9A" w:rsidRPr="00983613" w:rsidRDefault="001A6A9A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kompetencji matematycznych.</w:t>
            </w:r>
          </w:p>
        </w:tc>
        <w:tc>
          <w:tcPr>
            <w:tcW w:w="3815" w:type="dxa"/>
          </w:tcPr>
          <w:p w:rsidR="001A6A9A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Zachęcanie do wzięcia udziału w szkolnych imprezach </w:t>
            </w: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kropki</w:t>
            </w: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Mam talent</w:t>
            </w:r>
          </w:p>
          <w:p w:rsidR="006E50B3" w:rsidRDefault="006E50B3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teatru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Pomoc w przygotowaniu do występów.</w:t>
            </w:r>
          </w:p>
          <w:p w:rsidR="00241282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Realizowanie treści edukacyjnych metodą projektów.</w:t>
            </w:r>
          </w:p>
          <w:p w:rsidR="00566966" w:rsidRDefault="00241282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Zachęcanie do brania udziału w konkursach szkolnych i pozaszkolnych.</w:t>
            </w:r>
            <w:r w:rsidR="00566966" w:rsidRPr="003253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3CE5" w:rsidRDefault="003E35F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 „Moja Pasja”</w:t>
            </w:r>
          </w:p>
          <w:p w:rsidR="003E35F0" w:rsidRDefault="003E35F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A9A" w:rsidRDefault="001A6A9A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Zachęcanie do brania udziału w matematycznych konkursach szkolnych i pozaszkolnych.</w:t>
            </w:r>
          </w:p>
          <w:p w:rsidR="00E23CE5" w:rsidRDefault="00E23CE5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Gry i zabawy matematyczne podczas zajęć edukacyjnych.</w:t>
            </w:r>
          </w:p>
          <w:p w:rsidR="00E23CE5" w:rsidRDefault="00E23CE5" w:rsidP="00E23CE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Pomoc w przygotowaniu do konkursów matematycznych. </w:t>
            </w:r>
          </w:p>
          <w:p w:rsidR="00E23CE5" w:rsidRDefault="00E23CE5" w:rsidP="00E23CE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Pomoc rówieśnicza w zakresie matematyki.</w:t>
            </w:r>
          </w:p>
          <w:p w:rsidR="00154555" w:rsidRDefault="00154555" w:rsidP="00E23CE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Organizacja konkursów matematyczno-fizycznych( szkolnych i gminnych)</w:t>
            </w:r>
          </w:p>
          <w:p w:rsidR="00E23CE5" w:rsidRPr="00325323" w:rsidRDefault="00E23CE5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cały rok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3E35F0" w:rsidRDefault="003E35F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3E35F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Pr="00983613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</w:tc>
        <w:tc>
          <w:tcPr>
            <w:tcW w:w="2992" w:type="dxa"/>
          </w:tcPr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przedmiotów</w:t>
            </w:r>
          </w:p>
          <w:p w:rsidR="003E35F0" w:rsidRDefault="003E35F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E50B3" w:rsidRDefault="006E50B3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E50B3" w:rsidRDefault="006E50B3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E50B3" w:rsidRDefault="006E50B3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E50B3" w:rsidRDefault="003E35F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8"/>
              </w:rPr>
              <w:t>Psycholog,</w:t>
            </w:r>
            <w:r w:rsidR="006E50B3">
              <w:rPr>
                <w:rFonts w:ascii="Times New Roman" w:hAnsi="Times New Roman"/>
                <w:bCs/>
                <w:sz w:val="24"/>
                <w:szCs w:val="28"/>
              </w:rPr>
              <w:t>wychowawcy klas</w:t>
            </w:r>
          </w:p>
          <w:p w:rsidR="006E50B3" w:rsidRDefault="006E50B3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przedmiotów</w:t>
            </w: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przedmiotów</w:t>
            </w: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Nauczyciele, uczniowie</w:t>
            </w:r>
          </w:p>
        </w:tc>
      </w:tr>
    </w:tbl>
    <w:p w:rsidR="00241282" w:rsidRPr="00335E45" w:rsidRDefault="00241282" w:rsidP="00335E45">
      <w:pPr>
        <w:rPr>
          <w:b/>
          <w:sz w:val="28"/>
          <w:szCs w:val="28"/>
        </w:rPr>
      </w:pPr>
    </w:p>
    <w:p w:rsidR="00566966" w:rsidRDefault="00E23CE5" w:rsidP="00566966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566966">
        <w:rPr>
          <w:b/>
          <w:bCs/>
          <w:sz w:val="28"/>
        </w:rPr>
        <w:t>. Preorientacja i orientacja zawodowa</w:t>
      </w:r>
    </w:p>
    <w:p w:rsidR="00566966" w:rsidRDefault="00566966" w:rsidP="00566966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815"/>
        <w:gridCol w:w="1134"/>
        <w:gridCol w:w="2992"/>
      </w:tblGrid>
      <w:tr w:rsidR="00566966" w:rsidTr="00AF5874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1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566966" w:rsidTr="00AF5874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bottom w:val="nil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045" w:rsidTr="00DF68F3">
        <w:trPr>
          <w:trHeight w:val="629"/>
        </w:trPr>
        <w:tc>
          <w:tcPr>
            <w:tcW w:w="703" w:type="dxa"/>
          </w:tcPr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56696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045" w:rsidRDefault="00C7704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77045" w:rsidRPr="00566966" w:rsidRDefault="00C77045" w:rsidP="003872A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3815" w:type="dxa"/>
          </w:tcPr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orientacji zawodowej poprzez zajęcia w klasach IV-VI dotyczące: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-własnych zasobów:zainteresowań,zdolności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-świata zawodów i rynku pracy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-rynku edukacyjnego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-planowania własnego rozwoju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edukacyjne z doradztwa zawodowego dl uczniów klas VII i VIII (w wymiarze 10 godzin lekcyjnych w roku)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Udział uczniów klas VIII w prezentacjach szkół średnich z okolic Piaseczna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Zapoznanie uczniów klas VIII z ofertą szkół ponadgimnazjalnych,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Aplikowanie uczniów klas VIII do szkół średnich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045" w:rsidRPr="00325323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Cały rok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Semest I kl. VIII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Semest II kl.VII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Pr="00983613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</w:tc>
        <w:tc>
          <w:tcPr>
            <w:tcW w:w="2992" w:type="dxa"/>
          </w:tcPr>
          <w:p w:rsidR="00C77045" w:rsidRDefault="00E00F0D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Wychowawca,</w:t>
            </w:r>
            <w:r w:rsidR="00C77045">
              <w:rPr>
                <w:rFonts w:ascii="Times New Roman" w:hAnsi="Times New Roman"/>
                <w:bCs/>
                <w:sz w:val="24"/>
                <w:szCs w:val="28"/>
              </w:rPr>
              <w:t xml:space="preserve"> doradca zawodowy,nauczyciele przedmiotu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00F0D" w:rsidRDefault="00E00F0D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doradca zawodowy 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F228D" w:rsidRDefault="000F228D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Pedagog i </w:t>
            </w:r>
            <w:r w:rsidR="000F228D">
              <w:rPr>
                <w:rFonts w:ascii="Times New Roman" w:hAnsi="Times New Roman"/>
                <w:bCs/>
                <w:sz w:val="24"/>
                <w:szCs w:val="28"/>
              </w:rPr>
              <w:t>doradca zawodowy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77045" w:rsidRDefault="00C77045" w:rsidP="003872A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</w:tc>
      </w:tr>
    </w:tbl>
    <w:p w:rsidR="00566966" w:rsidRDefault="00566966" w:rsidP="00566966">
      <w:pPr>
        <w:rPr>
          <w:b/>
          <w:bCs/>
          <w:sz w:val="28"/>
        </w:rPr>
      </w:pPr>
    </w:p>
    <w:p w:rsidR="001A6A9A" w:rsidRDefault="001A6A9A" w:rsidP="001A6A9A">
      <w:pPr>
        <w:rPr>
          <w:b/>
          <w:bCs/>
          <w:sz w:val="28"/>
        </w:rPr>
      </w:pPr>
      <w:r>
        <w:rPr>
          <w:b/>
          <w:bCs/>
          <w:sz w:val="28"/>
        </w:rPr>
        <w:t>3. Rozwijanie kompetencji cyfrowych -bezpieczeństwo w sieci</w:t>
      </w:r>
    </w:p>
    <w:p w:rsidR="001A6A9A" w:rsidRDefault="001A6A9A" w:rsidP="001A6A9A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294"/>
        <w:gridCol w:w="1406"/>
        <w:gridCol w:w="3241"/>
      </w:tblGrid>
      <w:tr w:rsidR="001A6A9A" w:rsidTr="00B9489D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9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1A6A9A" w:rsidTr="00B9489D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bottom w:val="nil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A9A" w:rsidTr="00B9489D">
        <w:trPr>
          <w:trHeight w:val="5307"/>
        </w:trPr>
        <w:tc>
          <w:tcPr>
            <w:tcW w:w="703" w:type="dxa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A6A9A" w:rsidRPr="00983613" w:rsidRDefault="001A6A9A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613">
              <w:rPr>
                <w:rFonts w:ascii="Times New Roman" w:hAnsi="Times New Roman"/>
                <w:b/>
                <w:bCs/>
                <w:sz w:val="24"/>
                <w:szCs w:val="24"/>
              </w:rPr>
              <w:t>Uświadamianie uczniom i ich rodzicom zagrożeń podczas korzystania z internetu.</w:t>
            </w:r>
          </w:p>
        </w:tc>
        <w:tc>
          <w:tcPr>
            <w:tcW w:w="3294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Poruszanie tematyki bezpieczeństwa w sieci na różnych zajęciach edukacyjnych (m. in. podczas spotkania z policjantem).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Zachęcanie uczniów do brania udziału w </w:t>
            </w:r>
            <w:r w:rsidR="00E23CE5">
              <w:rPr>
                <w:rFonts w:ascii="Times New Roman" w:hAnsi="Times New Roman"/>
                <w:bCs/>
                <w:sz w:val="24"/>
                <w:szCs w:val="24"/>
              </w:rPr>
              <w:t>imprezach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dotyczących bezpieczeństwa w sieci.</w:t>
            </w:r>
          </w:p>
          <w:p w:rsidR="001A6A9A" w:rsidRPr="00325323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Podnoszenie świadomości rodziców nt. zagrożeń w sieci (spotkania z rodzicami, publikacje na stronie internetowej, gazetce szkolnej).</w:t>
            </w:r>
          </w:p>
        </w:tc>
        <w:tc>
          <w:tcPr>
            <w:tcW w:w="1406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E23CE5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Pr="00983613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</w:tc>
        <w:tc>
          <w:tcPr>
            <w:tcW w:w="3241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E23CE5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 w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ychowawcy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 wyznaczeni nauczyciele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1A6A9A" w:rsidRDefault="001A6A9A" w:rsidP="001A6A9A">
      <w:pPr>
        <w:rPr>
          <w:b/>
          <w:bCs/>
          <w:sz w:val="28"/>
        </w:rPr>
      </w:pPr>
    </w:p>
    <w:p w:rsidR="00230DED" w:rsidRDefault="00230DED" w:rsidP="001A6A9A">
      <w:pPr>
        <w:pStyle w:val="Akapitzlist"/>
        <w:ind w:left="-1134"/>
        <w:rPr>
          <w:rFonts w:ascii="Times New Roman" w:hAnsi="Times New Roman"/>
          <w:b/>
          <w:sz w:val="28"/>
          <w:szCs w:val="28"/>
        </w:rPr>
      </w:pPr>
    </w:p>
    <w:sectPr w:rsidR="00230DED" w:rsidSect="00230DED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B4" w:rsidRDefault="007C2EB4">
      <w:r>
        <w:separator/>
      </w:r>
    </w:p>
  </w:endnote>
  <w:endnote w:type="continuationSeparator" w:id="0">
    <w:p w:rsidR="007C2EB4" w:rsidRDefault="007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ED" w:rsidRDefault="00C30F12">
    <w:pPr>
      <w:pStyle w:val="Stopka"/>
      <w:jc w:val="right"/>
    </w:pPr>
    <w:r>
      <w:fldChar w:fldCharType="begin"/>
    </w:r>
    <w:r w:rsidR="009E7223">
      <w:instrText xml:space="preserve"> PAGE   \* MERGEFORMAT </w:instrText>
    </w:r>
    <w:r>
      <w:fldChar w:fldCharType="separate"/>
    </w:r>
    <w:r w:rsidR="006E50B3">
      <w:rPr>
        <w:noProof/>
      </w:rPr>
      <w:t>5</w:t>
    </w:r>
    <w:r>
      <w:rPr>
        <w:noProof/>
      </w:rPr>
      <w:fldChar w:fldCharType="end"/>
    </w:r>
  </w:p>
  <w:p w:rsidR="00230DED" w:rsidRDefault="0023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B4" w:rsidRDefault="007C2EB4">
      <w:r>
        <w:separator/>
      </w:r>
    </w:p>
  </w:footnote>
  <w:footnote w:type="continuationSeparator" w:id="0">
    <w:p w:rsidR="007C2EB4" w:rsidRDefault="007C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5F"/>
    <w:multiLevelType w:val="hybridMultilevel"/>
    <w:tmpl w:val="596AA5DE"/>
    <w:lvl w:ilvl="0" w:tplc="D0803C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363D86"/>
    <w:multiLevelType w:val="hybridMultilevel"/>
    <w:tmpl w:val="BB24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395"/>
    <w:multiLevelType w:val="hybridMultilevel"/>
    <w:tmpl w:val="C102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29F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335B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0DAA"/>
    <w:multiLevelType w:val="hybridMultilevel"/>
    <w:tmpl w:val="7742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E"/>
    <w:rsid w:val="00027B05"/>
    <w:rsid w:val="00052CB6"/>
    <w:rsid w:val="00063B1A"/>
    <w:rsid w:val="00091247"/>
    <w:rsid w:val="000F228D"/>
    <w:rsid w:val="00154555"/>
    <w:rsid w:val="0015455E"/>
    <w:rsid w:val="001A6A9A"/>
    <w:rsid w:val="001B5F0A"/>
    <w:rsid w:val="00230DED"/>
    <w:rsid w:val="00241282"/>
    <w:rsid w:val="002952E2"/>
    <w:rsid w:val="00325323"/>
    <w:rsid w:val="00335E45"/>
    <w:rsid w:val="003E35F0"/>
    <w:rsid w:val="004042EF"/>
    <w:rsid w:val="00433CD8"/>
    <w:rsid w:val="004804A3"/>
    <w:rsid w:val="004B1075"/>
    <w:rsid w:val="004B4A78"/>
    <w:rsid w:val="00562D83"/>
    <w:rsid w:val="00566966"/>
    <w:rsid w:val="00587AE9"/>
    <w:rsid w:val="005A2137"/>
    <w:rsid w:val="0064484C"/>
    <w:rsid w:val="006869DB"/>
    <w:rsid w:val="00687B8A"/>
    <w:rsid w:val="006D232A"/>
    <w:rsid w:val="006E31FF"/>
    <w:rsid w:val="006E50B3"/>
    <w:rsid w:val="00721476"/>
    <w:rsid w:val="007A7DAE"/>
    <w:rsid w:val="007C2EB4"/>
    <w:rsid w:val="007D30F1"/>
    <w:rsid w:val="00870AFA"/>
    <w:rsid w:val="00906777"/>
    <w:rsid w:val="009822F7"/>
    <w:rsid w:val="00983613"/>
    <w:rsid w:val="009D2E57"/>
    <w:rsid w:val="009E7223"/>
    <w:rsid w:val="00A13293"/>
    <w:rsid w:val="00A20E56"/>
    <w:rsid w:val="00A62AA5"/>
    <w:rsid w:val="00B12C91"/>
    <w:rsid w:val="00B942EB"/>
    <w:rsid w:val="00C30F12"/>
    <w:rsid w:val="00C418BE"/>
    <w:rsid w:val="00C65EDE"/>
    <w:rsid w:val="00C77045"/>
    <w:rsid w:val="00CB2090"/>
    <w:rsid w:val="00CB704E"/>
    <w:rsid w:val="00DE62C4"/>
    <w:rsid w:val="00DF68F3"/>
    <w:rsid w:val="00E00F0D"/>
    <w:rsid w:val="00E23CE5"/>
    <w:rsid w:val="00E8675F"/>
    <w:rsid w:val="00EB5177"/>
    <w:rsid w:val="00F14594"/>
    <w:rsid w:val="00F760C2"/>
    <w:rsid w:val="00FC668F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D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30D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04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D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30D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04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 w klasie 6a i 6b</vt:lpstr>
    </vt:vector>
  </TitlesOfParts>
  <Company>TOSHIBA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 w klasie 6a i 6b</dc:title>
  <dc:creator>x</dc:creator>
  <cp:lastModifiedBy>Uczeń</cp:lastModifiedBy>
  <cp:revision>20</cp:revision>
  <cp:lastPrinted>2011-09-19T08:11:00Z</cp:lastPrinted>
  <dcterms:created xsi:type="dcterms:W3CDTF">2019-08-26T17:54:00Z</dcterms:created>
  <dcterms:modified xsi:type="dcterms:W3CDTF">2019-08-29T10:19:00Z</dcterms:modified>
</cp:coreProperties>
</file>