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46" w:rsidRPr="006F4FEE" w:rsidRDefault="006D3446" w:rsidP="006D3446">
      <w:pPr>
        <w:spacing w:after="200" w:line="240" w:lineRule="auto"/>
        <w:rPr>
          <w:rFonts w:eastAsia="Calibri" w:cstheme="minorHAnsi"/>
          <w:b/>
          <w:sz w:val="24"/>
          <w:szCs w:val="24"/>
        </w:rPr>
      </w:pPr>
      <w:r w:rsidRPr="006F4FEE">
        <w:rPr>
          <w:rFonts w:eastAsia="Calibri" w:cstheme="minorHAnsi"/>
          <w:b/>
          <w:sz w:val="24"/>
          <w:szCs w:val="24"/>
        </w:rPr>
        <w:t>PROCEDURA POSTĘPOWANIA NA WYPADEK WTARGNIĘCIA NAPASTNIKA DO SZKOŁY</w:t>
      </w:r>
    </w:p>
    <w:p w:rsidR="006D3446" w:rsidRDefault="006D3446" w:rsidP="006D3446">
      <w:pPr>
        <w:spacing w:after="0" w:line="360" w:lineRule="auto"/>
        <w:rPr>
          <w:rFonts w:eastAsia="Calibri" w:cstheme="minorHAnsi"/>
          <w:b/>
          <w:i/>
          <w:sz w:val="24"/>
          <w:szCs w:val="24"/>
        </w:rPr>
      </w:pPr>
      <w:r w:rsidRPr="002A654A">
        <w:rPr>
          <w:rFonts w:eastAsia="Calibri" w:cstheme="minorHAnsi"/>
          <w:b/>
          <w:i/>
          <w:sz w:val="24"/>
          <w:szCs w:val="24"/>
        </w:rPr>
        <w:t>aktywny strzelec</w:t>
      </w:r>
    </w:p>
    <w:p w:rsidR="006D3446" w:rsidRPr="0093525C" w:rsidRDefault="006D3446" w:rsidP="006D3446">
      <w:pPr>
        <w:spacing w:after="0" w:line="360" w:lineRule="auto"/>
        <w:rPr>
          <w:rFonts w:eastAsia="Calibri" w:cstheme="minorHAnsi"/>
          <w:sz w:val="24"/>
          <w:szCs w:val="24"/>
        </w:rPr>
      </w:pPr>
    </w:p>
    <w:p w:rsidR="006D3446" w:rsidRPr="0093525C" w:rsidRDefault="006D3446" w:rsidP="006D3446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>Jeżeli nie miałeś szansy na ucieczkę, ukryj się, zamknij drzwi na klucz (</w:t>
      </w:r>
      <w:r w:rsidRPr="0093525C">
        <w:rPr>
          <w:rFonts w:eastAsia="Calibri" w:cstheme="minorHAnsi"/>
          <w:i/>
          <w:sz w:val="24"/>
          <w:szCs w:val="24"/>
        </w:rPr>
        <w:t>zabarykaduj się</w:t>
      </w:r>
      <w:r w:rsidRPr="0093525C">
        <w:rPr>
          <w:rFonts w:eastAsia="Calibri" w:cstheme="minorHAnsi"/>
          <w:sz w:val="24"/>
          <w:szCs w:val="24"/>
        </w:rPr>
        <w:t xml:space="preserve">). </w:t>
      </w:r>
    </w:p>
    <w:p w:rsidR="006D3446" w:rsidRPr="0093525C" w:rsidRDefault="006D3446" w:rsidP="006D3446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>Wycisz i uspokój uczniów.</w:t>
      </w:r>
    </w:p>
    <w:p w:rsidR="006D3446" w:rsidRPr="0093525C" w:rsidRDefault="006D3446" w:rsidP="006D3446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 xml:space="preserve">Zaopiekuj się uczniami ze SPE i uczniami, którzy potrzebują pomocy. </w:t>
      </w:r>
    </w:p>
    <w:p w:rsidR="006D3446" w:rsidRPr="0093525C" w:rsidRDefault="006D3446" w:rsidP="006D3446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 xml:space="preserve">Każ bezwzględnie wyciszyć, wyłączyć telefony. </w:t>
      </w:r>
    </w:p>
    <w:p w:rsidR="006D3446" w:rsidRPr="0093525C" w:rsidRDefault="006D3446" w:rsidP="006D3446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>Poinformuj policję wysyłając informację tekstową - SMS o zaistniałej sytuacji</w:t>
      </w:r>
    </w:p>
    <w:p w:rsidR="006D3446" w:rsidRPr="0093525C" w:rsidRDefault="006D3446" w:rsidP="006D3446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 xml:space="preserve">Zasłoń okno, zgaś światło. </w:t>
      </w:r>
    </w:p>
    <w:p w:rsidR="006D3446" w:rsidRPr="0093525C" w:rsidRDefault="006D3446" w:rsidP="006D3446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 w:rsidRPr="0093525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Nie przemieszczaj się. </w:t>
      </w:r>
    </w:p>
    <w:p w:rsidR="006D3446" w:rsidRPr="0093525C" w:rsidRDefault="006D3446" w:rsidP="006D3446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 xml:space="preserve">Bądź poniżej linii okien, zejdź ze światła drzwi.  </w:t>
      </w:r>
    </w:p>
    <w:p w:rsidR="006D3446" w:rsidRPr="0093525C" w:rsidRDefault="006D3446" w:rsidP="006D3446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 xml:space="preserve">Zejdź z linii strzału, połóż się na podłodze. </w:t>
      </w:r>
    </w:p>
    <w:p w:rsidR="006D3446" w:rsidRPr="0093525C" w:rsidRDefault="006D3446" w:rsidP="006D3446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>Jeżeli padną strzały, nie krzycz.</w:t>
      </w:r>
    </w:p>
    <w:p w:rsidR="006D3446" w:rsidRDefault="006D3446" w:rsidP="006D344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 w:rsidRPr="009704C5">
        <w:rPr>
          <w:rFonts w:eastAsia="Calibri" w:cstheme="minorHAnsi"/>
          <w:sz w:val="24"/>
          <w:szCs w:val="24"/>
        </w:rPr>
        <w:t xml:space="preserve">Nie otwieraj nikomu drzwi.  </w:t>
      </w:r>
    </w:p>
    <w:p w:rsidR="006D3446" w:rsidRPr="009704C5" w:rsidRDefault="006D3446" w:rsidP="006D344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 w:rsidRPr="009704C5">
        <w:rPr>
          <w:rFonts w:eastAsia="Calibri" w:cstheme="minorHAnsi"/>
          <w:sz w:val="24"/>
          <w:szCs w:val="24"/>
        </w:rPr>
        <w:t>W przypadku wtargnięcia napastnika do pomieszczenia podejmij walkę, która może być ostatnią szansą na uratowanie życia</w:t>
      </w:r>
    </w:p>
    <w:p w:rsidR="006D3446" w:rsidRDefault="006D3446" w:rsidP="006D3446">
      <w:pPr>
        <w:spacing w:after="0" w:line="360" w:lineRule="auto"/>
        <w:rPr>
          <w:rFonts w:eastAsia="Calibri" w:cstheme="minorHAnsi"/>
          <w:sz w:val="24"/>
          <w:szCs w:val="24"/>
        </w:rPr>
      </w:pPr>
    </w:p>
    <w:p w:rsidR="006D3446" w:rsidRPr="002A654A" w:rsidRDefault="006D3446" w:rsidP="006D3446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bookmarkStart w:id="0" w:name="_Hlk486584255"/>
      <w:r w:rsidRPr="002A654A">
        <w:rPr>
          <w:rFonts w:eastAsia="Calibri" w:cstheme="minorHAnsi"/>
          <w:b/>
          <w:sz w:val="24"/>
          <w:szCs w:val="24"/>
        </w:rPr>
        <w:t xml:space="preserve">Bezpośredni kontakt z napastnikami, którzy dążą do przejęcia kontroli nad szkołą.  </w:t>
      </w:r>
      <w:r w:rsidRPr="002A654A">
        <w:rPr>
          <w:rFonts w:eastAsia="Calibri" w:cstheme="minorHAnsi"/>
          <w:b/>
          <w:i/>
          <w:sz w:val="24"/>
          <w:szCs w:val="24"/>
        </w:rPr>
        <w:t xml:space="preserve"> </w:t>
      </w:r>
    </w:p>
    <w:bookmarkEnd w:id="0"/>
    <w:p w:rsidR="006D3446" w:rsidRPr="0093525C" w:rsidRDefault="006D3446" w:rsidP="006D344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>Wykonuj bezwzględnie polecenia napastnika</w:t>
      </w:r>
    </w:p>
    <w:p w:rsidR="006D3446" w:rsidRPr="0093525C" w:rsidRDefault="006D3446" w:rsidP="006D344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>Na żądanie terrorystów oddaj im przedmioty osobiste, np.: telefon Poinformuj, że nie możesz wykonać jakiegoś polecenia.</w:t>
      </w:r>
    </w:p>
    <w:p w:rsidR="006D3446" w:rsidRPr="0093525C" w:rsidRDefault="006D3446" w:rsidP="006D344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>Nie patrz terrorystom w oczy, unikaj kontaktu wzrokowego.</w:t>
      </w:r>
    </w:p>
    <w:p w:rsidR="006D3446" w:rsidRPr="0093525C" w:rsidRDefault="006D3446" w:rsidP="006D344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>Nigdy nie odwracaj się plecami do napastnika.</w:t>
      </w:r>
    </w:p>
    <w:p w:rsidR="006D3446" w:rsidRPr="0093525C" w:rsidRDefault="006D3446" w:rsidP="006D344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>Nie zwracaj na siebie uwagi.</w:t>
      </w:r>
    </w:p>
    <w:p w:rsidR="006D3446" w:rsidRPr="0093525C" w:rsidRDefault="006D3446" w:rsidP="006D3446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>Nie lekceważ napastnika i nie bądź agresywny.</w:t>
      </w:r>
    </w:p>
    <w:p w:rsidR="006D3446" w:rsidRPr="0093525C" w:rsidRDefault="006D3446" w:rsidP="006D3446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>Nie oszukuj terrorysty.</w:t>
      </w:r>
    </w:p>
    <w:p w:rsidR="006D3446" w:rsidRPr="0093525C" w:rsidRDefault="006D3446" w:rsidP="006D344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 xml:space="preserve">Uspokój uczniów, zawsze zwracaj się do nich po imieniu. </w:t>
      </w:r>
    </w:p>
    <w:p w:rsidR="006D3446" w:rsidRPr="0093525C" w:rsidRDefault="006D3446" w:rsidP="006D344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>Poinformuj napastnika o uczniach ze schorzeniami.</w:t>
      </w:r>
    </w:p>
    <w:p w:rsidR="006D3446" w:rsidRPr="0093525C" w:rsidRDefault="006D3446" w:rsidP="006D3446">
      <w:p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>Pytaj zawsze o pozwolenie, np. gdy chcesz się zwrócić do uczniów.</w:t>
      </w:r>
    </w:p>
    <w:p w:rsidR="006D3446" w:rsidRPr="0093525C" w:rsidRDefault="006D3446" w:rsidP="006D344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>Zawsze korzystaj z dobrej woli terrorysty.</w:t>
      </w:r>
    </w:p>
    <w:p w:rsidR="006D3446" w:rsidRPr="0093525C" w:rsidRDefault="006D3446" w:rsidP="006D3446">
      <w:pPr>
        <w:tabs>
          <w:tab w:val="left" w:pos="1134"/>
        </w:tabs>
        <w:spacing w:after="0" w:line="360" w:lineRule="auto"/>
        <w:ind w:left="1713"/>
        <w:contextualSpacing/>
        <w:rPr>
          <w:rFonts w:eastAsia="Calibri" w:cstheme="minorHAnsi"/>
          <w:sz w:val="24"/>
          <w:szCs w:val="24"/>
        </w:rPr>
      </w:pPr>
    </w:p>
    <w:p w:rsidR="006D3446" w:rsidRPr="002A654A" w:rsidRDefault="006D3446" w:rsidP="006D3446">
      <w:pPr>
        <w:spacing w:after="200" w:line="360" w:lineRule="auto"/>
        <w:rPr>
          <w:rFonts w:eastAsia="Calibri" w:cstheme="minorHAnsi"/>
          <w:b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lastRenderedPageBreak/>
        <w:t xml:space="preserve"> </w:t>
      </w:r>
      <w:bookmarkStart w:id="1" w:name="_Hlk486584267"/>
      <w:r w:rsidRPr="002A654A">
        <w:rPr>
          <w:rFonts w:eastAsia="Calibri" w:cstheme="minorHAnsi"/>
          <w:b/>
          <w:sz w:val="24"/>
          <w:szCs w:val="24"/>
        </w:rPr>
        <w:t xml:space="preserve">W przypadku działań antyterrorystycznych             </w:t>
      </w:r>
      <w:bookmarkEnd w:id="1"/>
    </w:p>
    <w:p w:rsidR="006D3446" w:rsidRPr="0093525C" w:rsidRDefault="006D3446" w:rsidP="006D344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>Nie uciekaj z miejsca zdarzenia, nie wykonuj gwałtownych ruchów – możesz zostać uznany za terrorystę.</w:t>
      </w:r>
    </w:p>
    <w:p w:rsidR="006D3446" w:rsidRPr="0093525C" w:rsidRDefault="006D3446" w:rsidP="006D344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 xml:space="preserve">Nie próbuj pomagać służbom ratowniczym, dyskutować z nimi. </w:t>
      </w:r>
    </w:p>
    <w:p w:rsidR="006D3446" w:rsidRPr="0093525C" w:rsidRDefault="006D3446" w:rsidP="006D344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 xml:space="preserve">Połóż się na podłodze, trzymaj ręce z otwartymi dłońmi najlepiej na wysokości głowy.  </w:t>
      </w:r>
    </w:p>
    <w:p w:rsidR="006D3446" w:rsidRPr="0093525C" w:rsidRDefault="006D3446" w:rsidP="006D344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 xml:space="preserve">Słuchaj poleceń i instrukcji grupy antyterrorystycznej, poddawaj się jej działaniom.   </w:t>
      </w:r>
    </w:p>
    <w:p w:rsidR="006D3446" w:rsidRPr="0093525C" w:rsidRDefault="006D3446" w:rsidP="006D344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 xml:space="preserve">Nie trzyj oczu w przypadku użycia gazów łzawiących.  </w:t>
      </w:r>
    </w:p>
    <w:p w:rsidR="006D3446" w:rsidRPr="0093525C" w:rsidRDefault="006D3446" w:rsidP="006D344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>Pytaj o pozwolenie zaopiekowania się swoimi uczniami.</w:t>
      </w:r>
    </w:p>
    <w:p w:rsidR="006D3446" w:rsidRPr="0093525C" w:rsidRDefault="006D3446" w:rsidP="006D3446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 xml:space="preserve">Odpowiadaj na pytania funkcjonariuszy.  </w:t>
      </w:r>
    </w:p>
    <w:p w:rsidR="006D3446" w:rsidRPr="0093525C" w:rsidRDefault="006D3446" w:rsidP="006D3446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 xml:space="preserve">Bądź przygotowany na traktowanie ciebie jako potencjalnego terrorysty dopóki twoja tożsamość nie zostanie potwierdzona.  </w:t>
      </w:r>
    </w:p>
    <w:p w:rsidR="006D3446" w:rsidRPr="0093525C" w:rsidRDefault="006D3446" w:rsidP="006D3446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 xml:space="preserve">Po wydaniu polecenia wyjścia – opuść pomieszczenie jak najszybciej, oddal się we wskazanym kierunku.   </w:t>
      </w:r>
    </w:p>
    <w:p w:rsidR="006D3446" w:rsidRPr="0093525C" w:rsidRDefault="006D3446" w:rsidP="006D3446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 w:rsidRPr="0093525C">
        <w:rPr>
          <w:rFonts w:eastAsia="Calibri" w:cstheme="minorHAnsi"/>
          <w:sz w:val="24"/>
          <w:szCs w:val="24"/>
        </w:rPr>
        <w:t xml:space="preserve">Nie zatrzymuj się dla zabrania rzeczy osobistych, zawsze istnieje ryzyko wybuchu  lub pożaru.   </w:t>
      </w:r>
    </w:p>
    <w:p w:rsidR="00BF7B8A" w:rsidRDefault="00BF7B8A">
      <w:bookmarkStart w:id="2" w:name="_GoBack"/>
      <w:bookmarkEnd w:id="2"/>
    </w:p>
    <w:sectPr w:rsidR="00BF7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721"/>
    <w:multiLevelType w:val="hybridMultilevel"/>
    <w:tmpl w:val="D09686E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C173009"/>
    <w:multiLevelType w:val="hybridMultilevel"/>
    <w:tmpl w:val="FB9674A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46"/>
    <w:rsid w:val="006D3446"/>
    <w:rsid w:val="00B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4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4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2018-01-11T12:04:00Z</dcterms:created>
  <dcterms:modified xsi:type="dcterms:W3CDTF">2018-01-11T12:05:00Z</dcterms:modified>
</cp:coreProperties>
</file>